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EB656" w14:textId="23F27718" w:rsidR="007D1451" w:rsidRDefault="00564508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  <w:r>
        <w:rPr>
          <w:rFonts w:ascii="Calibri" w:hAnsi="Calibri" w:cs="Gautami"/>
          <w:b/>
          <w:bCs/>
          <w:sz w:val="22"/>
          <w:szCs w:val="22"/>
        </w:rPr>
        <w:t xml:space="preserve">  </w:t>
      </w:r>
    </w:p>
    <w:p w14:paraId="7285E2A5" w14:textId="77777777" w:rsidR="00D54113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1554D93E" w14:textId="77777777" w:rsidR="00771B41" w:rsidRPr="00D43EC6" w:rsidRDefault="000B5E08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  <w:r w:rsidRPr="00D43EC6">
        <w:rPr>
          <w:rFonts w:ascii="Calibri" w:hAnsi="Calibri" w:cs="Gautami"/>
          <w:b/>
          <w:bCs/>
          <w:sz w:val="22"/>
          <w:szCs w:val="22"/>
        </w:rPr>
        <w:t>Het balansventilatiesysteem in uw woning.</w:t>
      </w:r>
    </w:p>
    <w:p w14:paraId="731ED864" w14:textId="77777777" w:rsidR="00771B41" w:rsidRDefault="00771B4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01606F5D" w14:textId="77777777" w:rsidR="00D43EC6" w:rsidRDefault="00D43EC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6B9D0026" w14:textId="77777777" w:rsidR="00135DCB" w:rsidRDefault="00D43EC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 w:rsidRPr="00D43EC6">
        <w:rPr>
          <w:rFonts w:ascii="Calibri" w:hAnsi="Calibri" w:cs="Gautami"/>
          <w:bCs/>
          <w:sz w:val="22"/>
          <w:szCs w:val="22"/>
        </w:rPr>
        <w:t>Uw woning heeft een vraag gestuurd ventilatiesysteem</w:t>
      </w:r>
      <w:r>
        <w:rPr>
          <w:rFonts w:ascii="Calibri" w:hAnsi="Calibri" w:cs="Gautami"/>
          <w:bCs/>
          <w:sz w:val="22"/>
          <w:szCs w:val="22"/>
        </w:rPr>
        <w:t>. Dit houdt kort omschreven in dat</w:t>
      </w:r>
      <w:r w:rsidR="00135DCB">
        <w:rPr>
          <w:rFonts w:ascii="Calibri" w:hAnsi="Calibri" w:cs="Gautami"/>
          <w:bCs/>
          <w:sz w:val="22"/>
          <w:szCs w:val="22"/>
        </w:rPr>
        <w:t>,</w:t>
      </w:r>
    </w:p>
    <w:p w14:paraId="011BA8F2" w14:textId="77777777" w:rsidR="00D54113" w:rsidRDefault="00D43EC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indien in de w</w:t>
      </w:r>
      <w:r w:rsidR="00135DCB">
        <w:rPr>
          <w:rFonts w:ascii="Calibri" w:hAnsi="Calibri" w:cs="Gautami"/>
          <w:bCs/>
          <w:sz w:val="22"/>
          <w:szCs w:val="22"/>
        </w:rPr>
        <w:t>o</w:t>
      </w:r>
      <w:r>
        <w:rPr>
          <w:rFonts w:ascii="Calibri" w:hAnsi="Calibri" w:cs="Gautami"/>
          <w:bCs/>
          <w:sz w:val="22"/>
          <w:szCs w:val="22"/>
        </w:rPr>
        <w:t>onzone of slaapzone de concentratie CO2 oploopt</w:t>
      </w:r>
      <w:r w:rsidR="00135DCB">
        <w:rPr>
          <w:rFonts w:ascii="Calibri" w:hAnsi="Calibri" w:cs="Gautami"/>
          <w:bCs/>
          <w:sz w:val="22"/>
          <w:szCs w:val="22"/>
        </w:rPr>
        <w:t xml:space="preserve">, het ventilatiesysteem </w:t>
      </w:r>
    </w:p>
    <w:p w14:paraId="1D2D0397" w14:textId="77777777" w:rsidR="00135DCB" w:rsidRDefault="00135DCB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automatisch meer gaat ventileren. Zolang er geen verhoging plaatsvindt draait het systeem in</w:t>
      </w:r>
    </w:p>
    <w:p w14:paraId="62EF69C2" w14:textId="77777777" w:rsidR="00D54113" w:rsidRDefault="00135DCB" w:rsidP="00D54113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neutrale gereduceerde stand (</w:t>
      </w:r>
      <w:r w:rsidR="00D54113">
        <w:rPr>
          <w:rFonts w:ascii="Calibri" w:hAnsi="Calibri" w:cs="Gautami"/>
          <w:bCs/>
          <w:sz w:val="22"/>
          <w:szCs w:val="22"/>
        </w:rPr>
        <w:t>stand 1, laagstand</w:t>
      </w:r>
      <w:r>
        <w:rPr>
          <w:rFonts w:ascii="Calibri" w:hAnsi="Calibri" w:cs="Gautami"/>
          <w:bCs/>
          <w:sz w:val="22"/>
          <w:szCs w:val="22"/>
        </w:rPr>
        <w:t xml:space="preserve">). </w:t>
      </w:r>
    </w:p>
    <w:p w14:paraId="15B91BC5" w14:textId="77777777" w:rsidR="00D43EC6" w:rsidRDefault="00D43EC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796B2017" w14:textId="77777777" w:rsidR="00135DCB" w:rsidRDefault="00135DCB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1DBB1628" w14:textId="77777777" w:rsidR="00D54113" w:rsidRDefault="00135DCB" w:rsidP="00D54113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 xml:space="preserve">Naast deze vraagsturing heeft u zelf ook de mogelijkheid de ventilatie te verhogen met de </w:t>
      </w:r>
    </w:p>
    <w:p w14:paraId="2D4DC37D" w14:textId="77777777" w:rsidR="00135DCB" w:rsidRPr="00D43EC6" w:rsidRDefault="00135DCB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standenschakelaar in uw badkamer.</w:t>
      </w:r>
    </w:p>
    <w:p w14:paraId="1B516CC7" w14:textId="77777777" w:rsidR="00D43EC6" w:rsidRPr="00D43EC6" w:rsidRDefault="00D43EC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1DC6C405" w14:textId="77777777" w:rsidR="00D43EC6" w:rsidRPr="00D43EC6" w:rsidRDefault="00D43EC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6D5AB05B" w14:textId="77777777" w:rsidR="00D43EC6" w:rsidRPr="007D1451" w:rsidRDefault="007D145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  <w:r w:rsidRPr="007D1451">
        <w:rPr>
          <w:rFonts w:ascii="Calibri" w:hAnsi="Calibri" w:cs="Gautami"/>
          <w:b/>
          <w:bCs/>
          <w:sz w:val="22"/>
          <w:szCs w:val="22"/>
        </w:rPr>
        <w:t>componenten:</w:t>
      </w:r>
    </w:p>
    <w:p w14:paraId="4B2C8A45" w14:textId="77777777" w:rsidR="00D43EC6" w:rsidRPr="00D43EC6" w:rsidRDefault="00D43EC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06C1529C" w14:textId="77777777" w:rsidR="00D43EC6" w:rsidRPr="00D43EC6" w:rsidRDefault="00D43EC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418AE078" w14:textId="77777777" w:rsidR="00771B41" w:rsidRPr="0053575D" w:rsidRDefault="00816EF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  <w:r>
        <w:rPr>
          <w:rFonts w:ascii="Calibri" w:hAnsi="Calibri" w:cs="Gautami"/>
          <w:b/>
          <w:bCs/>
          <w:sz w:val="22"/>
          <w:szCs w:val="22"/>
        </w:rPr>
        <w:t xml:space="preserve">Balansventilatie unit </w:t>
      </w:r>
      <w:r w:rsidR="00135DCB">
        <w:rPr>
          <w:rFonts w:ascii="Calibri" w:hAnsi="Calibri" w:cs="Gautami"/>
          <w:b/>
          <w:bCs/>
          <w:sz w:val="22"/>
          <w:szCs w:val="22"/>
        </w:rPr>
        <w:t xml:space="preserve">met warmte terugwinning, fabricaat </w:t>
      </w:r>
      <w:r>
        <w:rPr>
          <w:rFonts w:ascii="Calibri" w:hAnsi="Calibri" w:cs="Gautami"/>
          <w:b/>
          <w:bCs/>
          <w:sz w:val="22"/>
          <w:szCs w:val="22"/>
        </w:rPr>
        <w:t xml:space="preserve">Brink </w:t>
      </w:r>
      <w:r w:rsidR="00135DCB">
        <w:rPr>
          <w:rFonts w:ascii="Calibri" w:hAnsi="Calibri" w:cs="Gautami"/>
          <w:b/>
          <w:bCs/>
          <w:sz w:val="22"/>
          <w:szCs w:val="22"/>
        </w:rPr>
        <w:t xml:space="preserve">Climate, type </w:t>
      </w:r>
      <w:r>
        <w:rPr>
          <w:rFonts w:ascii="Calibri" w:hAnsi="Calibri" w:cs="Gautami"/>
          <w:b/>
          <w:bCs/>
          <w:sz w:val="22"/>
          <w:szCs w:val="22"/>
        </w:rPr>
        <w:t>Flair</w:t>
      </w:r>
      <w:r w:rsidR="00135DCB">
        <w:rPr>
          <w:rFonts w:ascii="Calibri" w:hAnsi="Calibri" w:cs="Gautami"/>
          <w:b/>
          <w:bCs/>
          <w:sz w:val="22"/>
          <w:szCs w:val="22"/>
        </w:rPr>
        <w:t>.</w:t>
      </w:r>
      <w:r w:rsidR="00771B41" w:rsidRPr="0053575D">
        <w:rPr>
          <w:rFonts w:ascii="Calibri" w:hAnsi="Calibri" w:cs="Gautami"/>
          <w:b/>
          <w:bCs/>
          <w:sz w:val="22"/>
          <w:szCs w:val="22"/>
        </w:rPr>
        <w:t xml:space="preserve"> </w:t>
      </w:r>
    </w:p>
    <w:p w14:paraId="07D24579" w14:textId="77777777" w:rsidR="00816EF6" w:rsidRDefault="0053575D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Belangrijk om te weten: d</w:t>
      </w:r>
      <w:r w:rsidR="00DE4577">
        <w:rPr>
          <w:rFonts w:ascii="Calibri" w:hAnsi="Calibri" w:cs="Gautami"/>
          <w:bCs/>
          <w:sz w:val="22"/>
          <w:szCs w:val="22"/>
        </w:rPr>
        <w:t xml:space="preserve">e filters reinigen of vervangen. Wanneer? </w:t>
      </w:r>
    </w:p>
    <w:p w14:paraId="28BFD952" w14:textId="77777777" w:rsidR="00816EF6" w:rsidRDefault="00816EF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 xml:space="preserve">Indien de filterwaarschuwing </w:t>
      </w:r>
      <w:r w:rsidR="00D54113">
        <w:rPr>
          <w:rFonts w:ascii="Calibri" w:hAnsi="Calibri" w:cs="Gautami"/>
          <w:bCs/>
          <w:sz w:val="22"/>
          <w:szCs w:val="22"/>
        </w:rPr>
        <w:t>op de unit aangaat (rood knipperend) en</w:t>
      </w:r>
      <w:r>
        <w:rPr>
          <w:rFonts w:ascii="Calibri" w:hAnsi="Calibri" w:cs="Gautami"/>
          <w:bCs/>
          <w:sz w:val="22"/>
          <w:szCs w:val="22"/>
        </w:rPr>
        <w:t xml:space="preserve"> als</w:t>
      </w:r>
      <w:r w:rsidR="00DE4577">
        <w:rPr>
          <w:rFonts w:ascii="Calibri" w:hAnsi="Calibri" w:cs="Gautami"/>
          <w:bCs/>
          <w:sz w:val="22"/>
          <w:szCs w:val="22"/>
        </w:rPr>
        <w:t xml:space="preserve"> het</w:t>
      </w:r>
    </w:p>
    <w:p w14:paraId="6300F8A0" w14:textId="77777777" w:rsidR="0053575D" w:rsidRDefault="00DE4577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lampje op de</w:t>
      </w:r>
      <w:r w:rsidR="00816EF6">
        <w:rPr>
          <w:rFonts w:ascii="Calibri" w:hAnsi="Calibri" w:cs="Gautami"/>
          <w:bCs/>
          <w:sz w:val="22"/>
          <w:szCs w:val="22"/>
        </w:rPr>
        <w:t xml:space="preserve"> </w:t>
      </w:r>
      <w:r>
        <w:rPr>
          <w:rFonts w:ascii="Calibri" w:hAnsi="Calibri" w:cs="Gautami"/>
          <w:bCs/>
          <w:sz w:val="22"/>
          <w:szCs w:val="22"/>
        </w:rPr>
        <w:t>4-standenschakelaar in de badkamer gaat branden</w:t>
      </w:r>
      <w:r w:rsidR="00D54113">
        <w:rPr>
          <w:rFonts w:ascii="Calibri" w:hAnsi="Calibri" w:cs="Gautami"/>
          <w:bCs/>
          <w:sz w:val="22"/>
          <w:szCs w:val="22"/>
        </w:rPr>
        <w:t xml:space="preserve"> (rood)</w:t>
      </w:r>
      <w:r>
        <w:rPr>
          <w:rFonts w:ascii="Calibri" w:hAnsi="Calibri" w:cs="Gautami"/>
          <w:bCs/>
          <w:sz w:val="22"/>
          <w:szCs w:val="22"/>
        </w:rPr>
        <w:t>.</w:t>
      </w:r>
    </w:p>
    <w:p w14:paraId="374F0A29" w14:textId="77777777" w:rsidR="0053575D" w:rsidRDefault="0053575D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6E45A048" w14:textId="77777777" w:rsidR="00771B41" w:rsidRDefault="00771B41" w:rsidP="00771B41">
      <w:pPr>
        <w:autoSpaceDE w:val="0"/>
        <w:autoSpaceDN w:val="0"/>
        <w:adjustRightInd w:val="0"/>
        <w:rPr>
          <w:rFonts w:ascii="Calibri" w:hAnsi="Calibri" w:cs="Gautami"/>
          <w:bCs/>
          <w:sz w:val="22"/>
          <w:szCs w:val="22"/>
        </w:rPr>
      </w:pPr>
    </w:p>
    <w:p w14:paraId="0022DEC0" w14:textId="77777777" w:rsidR="00771B41" w:rsidRDefault="00816EF6" w:rsidP="00771B41">
      <w:pPr>
        <w:autoSpaceDE w:val="0"/>
        <w:autoSpaceDN w:val="0"/>
        <w:adjustRightInd w:val="0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noProof/>
          <w:sz w:val="22"/>
          <w:szCs w:val="22"/>
          <w:lang w:eastAsia="nl-NL"/>
        </w:rPr>
        <w:drawing>
          <wp:inline distT="0" distB="0" distL="0" distR="0" wp14:anchorId="09869F70" wp14:editId="0C9F36B3">
            <wp:extent cx="2019300" cy="181737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air_300_NL-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198" cy="182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81123" w14:textId="77777777" w:rsidR="00771B41" w:rsidRDefault="00771B4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1A465E0F" w14:textId="77777777" w:rsidR="00816EF6" w:rsidRDefault="00816EF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18932E5B" w14:textId="77777777" w:rsidR="00816EF6" w:rsidRDefault="00816EF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616628C8" w14:textId="77777777" w:rsidR="00D43EC6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  <w:proofErr w:type="spellStart"/>
      <w:r>
        <w:rPr>
          <w:rFonts w:ascii="Calibri" w:hAnsi="Calibri" w:cs="Gautami"/>
          <w:b/>
          <w:bCs/>
          <w:sz w:val="22"/>
          <w:szCs w:val="22"/>
        </w:rPr>
        <w:t>Note</w:t>
      </w:r>
      <w:proofErr w:type="spellEnd"/>
      <w:r>
        <w:rPr>
          <w:rFonts w:ascii="Calibri" w:hAnsi="Calibri" w:cs="Gautami"/>
          <w:b/>
          <w:bCs/>
          <w:sz w:val="22"/>
          <w:szCs w:val="22"/>
        </w:rPr>
        <w:t>: aan de binnenkant van de deur van de unit staat omschreven hoe u de filters reinigt c.q. vervangt en de filterwaarschuwing reset</w:t>
      </w:r>
    </w:p>
    <w:p w14:paraId="273764B0" w14:textId="77777777" w:rsidR="00D43EC6" w:rsidRDefault="00D43EC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131E7A39" w14:textId="77777777" w:rsidR="007D1451" w:rsidRDefault="007D145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13439EB9" w14:textId="77777777" w:rsidR="00D54113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242CD3A9" w14:textId="77777777" w:rsidR="00D54113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66C0B390" w14:textId="77777777" w:rsidR="00D54113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09B58BDC" w14:textId="77777777" w:rsidR="00D54113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14C323A8" w14:textId="77777777" w:rsidR="00D54113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1D3BA85E" w14:textId="77777777" w:rsidR="00D54113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14B6EACE" w14:textId="77777777" w:rsidR="00D54113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485A8D58" w14:textId="77777777" w:rsidR="00D54113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54ED3EC3" w14:textId="77777777" w:rsidR="00D54113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2C8D97DB" w14:textId="77777777" w:rsidR="00D54113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4F077E4E" w14:textId="77777777" w:rsidR="00771B41" w:rsidRPr="0053575D" w:rsidRDefault="00771B4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  <w:r w:rsidRPr="0053575D">
        <w:rPr>
          <w:rFonts w:ascii="Calibri" w:hAnsi="Calibri" w:cs="Gautami"/>
          <w:b/>
          <w:bCs/>
          <w:sz w:val="22"/>
          <w:szCs w:val="22"/>
        </w:rPr>
        <w:lastRenderedPageBreak/>
        <w:t>CO2 sensor in de woonkamer.</w:t>
      </w:r>
    </w:p>
    <w:p w14:paraId="6D8556B1" w14:textId="77777777" w:rsidR="0053575D" w:rsidRDefault="0053575D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 xml:space="preserve">Belangrijk om te weten: als mensen ademen wij CO2 uit. Deze sensor meet de CO2 in uw woonkamer. </w:t>
      </w:r>
    </w:p>
    <w:p w14:paraId="2F5BB4C5" w14:textId="77777777" w:rsidR="00E122D1" w:rsidRDefault="0053575D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Bij een verhoogde waarde, gaat de balansventilatie unit vanzelf meer ventileren</w:t>
      </w:r>
      <w:r w:rsidR="00E122D1">
        <w:rPr>
          <w:rFonts w:ascii="Calibri" w:hAnsi="Calibri" w:cs="Gautami"/>
          <w:bCs/>
          <w:sz w:val="22"/>
          <w:szCs w:val="22"/>
        </w:rPr>
        <w:t xml:space="preserve"> totdat de CO2 weer</w:t>
      </w:r>
    </w:p>
    <w:p w14:paraId="6C32B5C4" w14:textId="77777777" w:rsidR="0053575D" w:rsidRPr="0016200B" w:rsidRDefault="00E122D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voldoende gedaald is</w:t>
      </w:r>
      <w:r w:rsidR="0053575D">
        <w:rPr>
          <w:rFonts w:ascii="Calibri" w:hAnsi="Calibri" w:cs="Gautami"/>
          <w:bCs/>
          <w:sz w:val="22"/>
          <w:szCs w:val="22"/>
        </w:rPr>
        <w:t>.</w:t>
      </w:r>
    </w:p>
    <w:p w14:paraId="707415FD" w14:textId="77777777" w:rsidR="00771B41" w:rsidRDefault="00771B4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307C796E" w14:textId="77777777" w:rsidR="00771B41" w:rsidRDefault="00771B4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0" locked="0" layoutInCell="1" allowOverlap="1" wp14:anchorId="53022E8B" wp14:editId="15C06935">
            <wp:simplePos x="899160" y="7749540"/>
            <wp:positionH relativeFrom="column">
              <wp:align>left</wp:align>
            </wp:positionH>
            <wp:positionV relativeFrom="paragraph">
              <wp:align>top</wp:align>
            </wp:positionV>
            <wp:extent cx="1546008" cy="149352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21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008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EC6">
        <w:rPr>
          <w:rFonts w:ascii="Calibri" w:hAnsi="Calibri" w:cs="Gautami"/>
          <w:bCs/>
          <w:sz w:val="22"/>
          <w:szCs w:val="22"/>
        </w:rPr>
        <w:br w:type="textWrapping" w:clear="all"/>
      </w:r>
    </w:p>
    <w:p w14:paraId="324B47CE" w14:textId="77777777" w:rsidR="00771B41" w:rsidRPr="0053575D" w:rsidRDefault="00771B4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  <w:r w:rsidRPr="0053575D">
        <w:rPr>
          <w:rFonts w:ascii="Calibri" w:hAnsi="Calibri" w:cs="Gautami"/>
          <w:b/>
          <w:bCs/>
          <w:sz w:val="22"/>
          <w:szCs w:val="22"/>
        </w:rPr>
        <w:t xml:space="preserve">CO2 sensor in de </w:t>
      </w:r>
      <w:r w:rsidR="00DE4577">
        <w:rPr>
          <w:rFonts w:ascii="Calibri" w:hAnsi="Calibri" w:cs="Gautami"/>
          <w:b/>
          <w:bCs/>
          <w:sz w:val="22"/>
          <w:szCs w:val="22"/>
        </w:rPr>
        <w:t>(</w:t>
      </w:r>
      <w:r w:rsidRPr="0053575D">
        <w:rPr>
          <w:rFonts w:ascii="Calibri" w:hAnsi="Calibri" w:cs="Gautami"/>
          <w:b/>
          <w:bCs/>
          <w:sz w:val="22"/>
          <w:szCs w:val="22"/>
        </w:rPr>
        <w:t>hoofd</w:t>
      </w:r>
      <w:r w:rsidR="00DE4577">
        <w:rPr>
          <w:rFonts w:ascii="Calibri" w:hAnsi="Calibri" w:cs="Gautami"/>
          <w:b/>
          <w:bCs/>
          <w:sz w:val="22"/>
          <w:szCs w:val="22"/>
        </w:rPr>
        <w:t>)</w:t>
      </w:r>
      <w:r w:rsidRPr="0053575D">
        <w:rPr>
          <w:rFonts w:ascii="Calibri" w:hAnsi="Calibri" w:cs="Gautami"/>
          <w:b/>
          <w:bCs/>
          <w:sz w:val="22"/>
          <w:szCs w:val="22"/>
        </w:rPr>
        <w:t>slaapkamer.</w:t>
      </w:r>
    </w:p>
    <w:p w14:paraId="0D0E7152" w14:textId="77777777" w:rsidR="0053575D" w:rsidRDefault="0053575D" w:rsidP="0053575D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Belangrijk om te weten: als mensen ademen wij CO2 uit. Deze sensor meet de CO2 in uw</w:t>
      </w:r>
    </w:p>
    <w:p w14:paraId="7E1E1533" w14:textId="77777777" w:rsidR="00E122D1" w:rsidRDefault="0053575D" w:rsidP="0053575D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(hoofd)slaapkamer. Bij een verhoogde waarde, gaat de balansventilatie unit vanzelf meer ventileren</w:t>
      </w:r>
    </w:p>
    <w:p w14:paraId="6320517E" w14:textId="77777777" w:rsidR="0053575D" w:rsidRPr="0016200B" w:rsidRDefault="00E122D1" w:rsidP="0053575D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totdat de CO2 weer voldoende gedaald is</w:t>
      </w:r>
      <w:r w:rsidR="0053575D">
        <w:rPr>
          <w:rFonts w:ascii="Calibri" w:hAnsi="Calibri" w:cs="Gautami"/>
          <w:bCs/>
          <w:sz w:val="22"/>
          <w:szCs w:val="22"/>
        </w:rPr>
        <w:t>.</w:t>
      </w:r>
    </w:p>
    <w:p w14:paraId="69E3344D" w14:textId="77777777" w:rsidR="00771B41" w:rsidRDefault="00771B4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4C5A4C88" w14:textId="77777777" w:rsidR="00771B41" w:rsidRDefault="00771B4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noProof/>
          <w:sz w:val="22"/>
          <w:szCs w:val="22"/>
          <w:lang w:eastAsia="nl-NL"/>
        </w:rPr>
        <w:drawing>
          <wp:inline distT="0" distB="0" distL="0" distR="0" wp14:anchorId="1190E083" wp14:editId="7E01B549">
            <wp:extent cx="1562100" cy="1509066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21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128" cy="151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2DF70" w14:textId="77777777" w:rsidR="00D43EC6" w:rsidRDefault="00D43EC6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</w:p>
    <w:p w14:paraId="4C829FC2" w14:textId="77777777" w:rsidR="00771B41" w:rsidRPr="00DE4577" w:rsidRDefault="00771B4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sz w:val="22"/>
          <w:szCs w:val="22"/>
        </w:rPr>
      </w:pPr>
      <w:r w:rsidRPr="00DE4577">
        <w:rPr>
          <w:rFonts w:ascii="Calibri" w:hAnsi="Calibri" w:cs="Gautami"/>
          <w:b/>
          <w:bCs/>
          <w:sz w:val="22"/>
          <w:szCs w:val="22"/>
        </w:rPr>
        <w:t>4-</w:t>
      </w:r>
      <w:r w:rsidR="00E122D1">
        <w:rPr>
          <w:rFonts w:ascii="Calibri" w:hAnsi="Calibri" w:cs="Gautami"/>
          <w:b/>
          <w:bCs/>
          <w:sz w:val="22"/>
          <w:szCs w:val="22"/>
        </w:rPr>
        <w:t xml:space="preserve">standenschakelaar </w:t>
      </w:r>
      <w:r w:rsidRPr="00DE4577">
        <w:rPr>
          <w:rFonts w:ascii="Calibri" w:hAnsi="Calibri" w:cs="Gautami"/>
          <w:b/>
          <w:bCs/>
          <w:sz w:val="22"/>
          <w:szCs w:val="22"/>
        </w:rPr>
        <w:t>in de badkamer.</w:t>
      </w:r>
    </w:p>
    <w:p w14:paraId="4A37A7AC" w14:textId="77777777" w:rsidR="007D1451" w:rsidRDefault="00DE4577" w:rsidP="00DE4577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 xml:space="preserve">Belangrijk om te weten: als u </w:t>
      </w:r>
      <w:r w:rsidR="007D1451">
        <w:rPr>
          <w:rFonts w:ascii="Calibri" w:hAnsi="Calibri" w:cs="Gautami"/>
          <w:bCs/>
          <w:sz w:val="22"/>
          <w:szCs w:val="22"/>
        </w:rPr>
        <w:t xml:space="preserve">bijv. </w:t>
      </w:r>
      <w:r>
        <w:rPr>
          <w:rFonts w:ascii="Calibri" w:hAnsi="Calibri" w:cs="Gautami"/>
          <w:bCs/>
          <w:sz w:val="22"/>
          <w:szCs w:val="22"/>
        </w:rPr>
        <w:t>gaat douchen adviseren wij meer te ventileren door deze</w:t>
      </w:r>
    </w:p>
    <w:p w14:paraId="5428554A" w14:textId="77777777" w:rsidR="00D54113" w:rsidRDefault="00DE4577" w:rsidP="00DE4577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schakelaar op</w:t>
      </w:r>
      <w:r w:rsidR="007D1451">
        <w:rPr>
          <w:rFonts w:ascii="Calibri" w:hAnsi="Calibri" w:cs="Gautami"/>
          <w:bCs/>
          <w:sz w:val="22"/>
          <w:szCs w:val="22"/>
        </w:rPr>
        <w:t xml:space="preserve"> </w:t>
      </w:r>
      <w:r>
        <w:rPr>
          <w:rFonts w:ascii="Calibri" w:hAnsi="Calibri" w:cs="Gautami"/>
          <w:bCs/>
          <w:sz w:val="22"/>
          <w:szCs w:val="22"/>
        </w:rPr>
        <w:t xml:space="preserve">stand </w:t>
      </w:r>
      <w:r w:rsidR="007D1451">
        <w:rPr>
          <w:rFonts w:ascii="Calibri" w:hAnsi="Calibri" w:cs="Gautami"/>
          <w:bCs/>
          <w:sz w:val="22"/>
          <w:szCs w:val="22"/>
        </w:rPr>
        <w:t xml:space="preserve">2 of </w:t>
      </w:r>
      <w:r>
        <w:rPr>
          <w:rFonts w:ascii="Calibri" w:hAnsi="Calibri" w:cs="Gautami"/>
          <w:bCs/>
          <w:sz w:val="22"/>
          <w:szCs w:val="22"/>
        </w:rPr>
        <w:t xml:space="preserve">3 te zetten. </w:t>
      </w:r>
    </w:p>
    <w:p w14:paraId="2A5CCFA0" w14:textId="77777777" w:rsidR="00D54113" w:rsidRDefault="00D54113" w:rsidP="00DE4577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</w:p>
    <w:p w14:paraId="4595FB80" w14:textId="77777777" w:rsidR="00E122D1" w:rsidRPr="007D1451" w:rsidRDefault="00DE4577" w:rsidP="00DE4577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i/>
          <w:sz w:val="22"/>
          <w:szCs w:val="22"/>
        </w:rPr>
      </w:pPr>
      <w:r w:rsidRPr="007D1451">
        <w:rPr>
          <w:rFonts w:ascii="Calibri" w:hAnsi="Calibri" w:cs="Gautami"/>
          <w:b/>
          <w:bCs/>
          <w:i/>
          <w:sz w:val="22"/>
          <w:szCs w:val="22"/>
        </w:rPr>
        <w:t>Na</w:t>
      </w:r>
      <w:r w:rsidR="007D1451" w:rsidRPr="007D1451">
        <w:rPr>
          <w:rFonts w:ascii="Calibri" w:hAnsi="Calibri" w:cs="Gautami"/>
          <w:b/>
          <w:bCs/>
          <w:i/>
          <w:sz w:val="22"/>
          <w:szCs w:val="22"/>
        </w:rPr>
        <w:t xml:space="preserve">dien wel </w:t>
      </w:r>
      <w:r w:rsidRPr="007D1451">
        <w:rPr>
          <w:rFonts w:ascii="Calibri" w:hAnsi="Calibri" w:cs="Gautami"/>
          <w:b/>
          <w:bCs/>
          <w:i/>
          <w:sz w:val="22"/>
          <w:szCs w:val="22"/>
        </w:rPr>
        <w:t xml:space="preserve">de schakelaar </w:t>
      </w:r>
      <w:r w:rsidR="007D1451" w:rsidRPr="007D1451">
        <w:rPr>
          <w:rFonts w:ascii="Calibri" w:hAnsi="Calibri" w:cs="Gautami"/>
          <w:b/>
          <w:bCs/>
          <w:i/>
          <w:sz w:val="22"/>
          <w:szCs w:val="22"/>
        </w:rPr>
        <w:t xml:space="preserve">terug </w:t>
      </w:r>
      <w:r w:rsidR="00E122D1" w:rsidRPr="007D1451">
        <w:rPr>
          <w:rFonts w:ascii="Calibri" w:hAnsi="Calibri" w:cs="Gautami"/>
          <w:b/>
          <w:bCs/>
          <w:i/>
          <w:sz w:val="22"/>
          <w:szCs w:val="22"/>
        </w:rPr>
        <w:t>op</w:t>
      </w:r>
      <w:r w:rsidRPr="007D1451">
        <w:rPr>
          <w:rFonts w:ascii="Calibri" w:hAnsi="Calibri" w:cs="Gautami"/>
          <w:b/>
          <w:bCs/>
          <w:i/>
          <w:sz w:val="22"/>
          <w:szCs w:val="22"/>
        </w:rPr>
        <w:t xml:space="preserve"> stand 1 </w:t>
      </w:r>
      <w:r w:rsidR="007D1451" w:rsidRPr="007D1451">
        <w:rPr>
          <w:rFonts w:ascii="Calibri" w:hAnsi="Calibri" w:cs="Gautami"/>
          <w:b/>
          <w:bCs/>
          <w:i/>
          <w:sz w:val="22"/>
          <w:szCs w:val="22"/>
        </w:rPr>
        <w:t>z</w:t>
      </w:r>
      <w:r w:rsidRPr="007D1451">
        <w:rPr>
          <w:rFonts w:ascii="Calibri" w:hAnsi="Calibri" w:cs="Gautami"/>
          <w:b/>
          <w:bCs/>
          <w:i/>
          <w:sz w:val="22"/>
          <w:szCs w:val="22"/>
        </w:rPr>
        <w:t>etten,</w:t>
      </w:r>
      <w:r w:rsidR="00E122D1" w:rsidRPr="007D1451">
        <w:rPr>
          <w:rFonts w:ascii="Calibri" w:hAnsi="Calibri" w:cs="Gautami"/>
          <w:b/>
          <w:bCs/>
          <w:i/>
          <w:sz w:val="22"/>
          <w:szCs w:val="22"/>
        </w:rPr>
        <w:t xml:space="preserve"> </w:t>
      </w:r>
      <w:r w:rsidRPr="007D1451">
        <w:rPr>
          <w:rFonts w:ascii="Calibri" w:hAnsi="Calibri" w:cs="Gautami"/>
          <w:b/>
          <w:bCs/>
          <w:i/>
          <w:sz w:val="22"/>
          <w:szCs w:val="22"/>
        </w:rPr>
        <w:t>anders</w:t>
      </w:r>
    </w:p>
    <w:p w14:paraId="25DE3731" w14:textId="77777777" w:rsidR="007D1451" w:rsidRDefault="00E122D1" w:rsidP="00DE4577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i/>
          <w:sz w:val="22"/>
          <w:szCs w:val="22"/>
        </w:rPr>
      </w:pPr>
      <w:r w:rsidRPr="007D1451">
        <w:rPr>
          <w:rFonts w:ascii="Calibri" w:hAnsi="Calibri" w:cs="Gautami"/>
          <w:b/>
          <w:bCs/>
          <w:i/>
          <w:sz w:val="22"/>
          <w:szCs w:val="22"/>
        </w:rPr>
        <w:t xml:space="preserve">werkt de automatische </w:t>
      </w:r>
      <w:r w:rsidR="007D1451" w:rsidRPr="007D1451">
        <w:rPr>
          <w:rFonts w:ascii="Calibri" w:hAnsi="Calibri" w:cs="Gautami"/>
          <w:b/>
          <w:bCs/>
          <w:i/>
          <w:sz w:val="22"/>
          <w:szCs w:val="22"/>
        </w:rPr>
        <w:t>vraagsturing niet!</w:t>
      </w:r>
    </w:p>
    <w:p w14:paraId="58F81689" w14:textId="77777777" w:rsidR="00D54113" w:rsidRPr="007D1451" w:rsidRDefault="00D54113" w:rsidP="00DE4577">
      <w:pPr>
        <w:autoSpaceDE w:val="0"/>
        <w:autoSpaceDN w:val="0"/>
        <w:adjustRightInd w:val="0"/>
        <w:ind w:left="705" w:hanging="705"/>
        <w:rPr>
          <w:rFonts w:ascii="Calibri" w:hAnsi="Calibri" w:cs="Gautami"/>
          <w:b/>
          <w:bCs/>
          <w:i/>
          <w:sz w:val="22"/>
          <w:szCs w:val="22"/>
        </w:rPr>
      </w:pPr>
    </w:p>
    <w:p w14:paraId="40856767" w14:textId="77777777" w:rsidR="007D1451" w:rsidRDefault="00E122D1" w:rsidP="00DE4577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 xml:space="preserve">De stand ‘waaier’ op deze schakelaar is </w:t>
      </w:r>
      <w:r w:rsidR="007D1451">
        <w:rPr>
          <w:rFonts w:ascii="Calibri" w:hAnsi="Calibri" w:cs="Gautami"/>
          <w:bCs/>
          <w:sz w:val="22"/>
          <w:szCs w:val="22"/>
        </w:rPr>
        <w:t xml:space="preserve">alleen </w:t>
      </w:r>
      <w:r>
        <w:rPr>
          <w:rFonts w:ascii="Calibri" w:hAnsi="Calibri" w:cs="Gautami"/>
          <w:bCs/>
          <w:sz w:val="22"/>
          <w:szCs w:val="22"/>
        </w:rPr>
        <w:t>bedoeld voor als u langdurig afwezig bent in uw</w:t>
      </w:r>
    </w:p>
    <w:p w14:paraId="58DCA7E5" w14:textId="77777777" w:rsidR="00D54113" w:rsidRDefault="00E122D1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</w:rPr>
      </w:pPr>
      <w:r>
        <w:rPr>
          <w:rFonts w:ascii="Calibri" w:hAnsi="Calibri" w:cs="Gautami"/>
          <w:bCs/>
          <w:sz w:val="22"/>
          <w:szCs w:val="22"/>
        </w:rPr>
        <w:t>woning (bijv. vakantie).</w:t>
      </w:r>
      <w:r w:rsidR="00771B41">
        <w:rPr>
          <w:rFonts w:ascii="Calibri" w:hAnsi="Calibri" w:cs="Gautami"/>
          <w:bCs/>
          <w:sz w:val="22"/>
          <w:szCs w:val="22"/>
        </w:rPr>
        <w:tab/>
      </w:r>
      <w:r w:rsidR="00D54113">
        <w:rPr>
          <w:rFonts w:ascii="Calibri" w:hAnsi="Calibri" w:cs="Gautami"/>
          <w:bCs/>
          <w:sz w:val="22"/>
          <w:szCs w:val="22"/>
        </w:rPr>
        <w:t>Op deze stand draait de unit op een minimum en is de vraagsturing vanuit de</w:t>
      </w:r>
    </w:p>
    <w:p w14:paraId="2421CEFD" w14:textId="77777777" w:rsidR="00771B41" w:rsidRDefault="00D54113" w:rsidP="00771B41">
      <w:pPr>
        <w:autoSpaceDE w:val="0"/>
        <w:autoSpaceDN w:val="0"/>
        <w:adjustRightInd w:val="0"/>
        <w:ind w:left="705" w:hanging="705"/>
        <w:rPr>
          <w:rFonts w:ascii="Calibri" w:hAnsi="Calibri" w:cs="Gautami"/>
          <w:bCs/>
          <w:sz w:val="22"/>
          <w:szCs w:val="22"/>
          <w:lang w:eastAsia="nl-NL"/>
        </w:rPr>
      </w:pPr>
      <w:r>
        <w:rPr>
          <w:rFonts w:ascii="Calibri" w:hAnsi="Calibri" w:cs="Gautami"/>
          <w:bCs/>
          <w:sz w:val="22"/>
          <w:szCs w:val="22"/>
        </w:rPr>
        <w:t>CO2 sensoren uitgeschakeld.</w:t>
      </w:r>
      <w:r w:rsidR="00771B41">
        <w:rPr>
          <w:rFonts w:ascii="Calibri" w:hAnsi="Calibri" w:cs="Gautami"/>
          <w:bCs/>
          <w:sz w:val="22"/>
          <w:szCs w:val="22"/>
        </w:rPr>
        <w:tab/>
      </w:r>
      <w:r w:rsidR="00771B41">
        <w:rPr>
          <w:rFonts w:ascii="Calibri" w:hAnsi="Calibri" w:cs="Gautami"/>
          <w:bCs/>
          <w:sz w:val="22"/>
          <w:szCs w:val="22"/>
        </w:rPr>
        <w:tab/>
      </w:r>
    </w:p>
    <w:p w14:paraId="400E8EBC" w14:textId="77777777" w:rsidR="00D43EC6" w:rsidRPr="00771B41" w:rsidRDefault="00771B41" w:rsidP="00771B41">
      <w:r>
        <w:rPr>
          <w:noProof/>
          <w:lang w:eastAsia="nl-NL"/>
        </w:rPr>
        <w:drawing>
          <wp:inline distT="0" distB="0" distL="0" distR="0" wp14:anchorId="2294BE76" wp14:editId="3F5B81F8">
            <wp:extent cx="2042160" cy="1782839"/>
            <wp:effectExtent l="0" t="0" r="0" b="825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402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144" cy="19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EC6" w:rsidRPr="0077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41"/>
    <w:rsid w:val="000B5E08"/>
    <w:rsid w:val="00135DCB"/>
    <w:rsid w:val="0053575D"/>
    <w:rsid w:val="00564508"/>
    <w:rsid w:val="005B5E90"/>
    <w:rsid w:val="00771B41"/>
    <w:rsid w:val="007D1451"/>
    <w:rsid w:val="00816EF6"/>
    <w:rsid w:val="009A1933"/>
    <w:rsid w:val="00A5771F"/>
    <w:rsid w:val="00CE6C1F"/>
    <w:rsid w:val="00D43EC6"/>
    <w:rsid w:val="00D54113"/>
    <w:rsid w:val="00DE4577"/>
    <w:rsid w:val="00DF5E0B"/>
    <w:rsid w:val="00E122D1"/>
    <w:rsid w:val="00E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E892"/>
  <w15:chartTrackingRefBased/>
  <w15:docId w15:val="{874F5DDD-61B1-4A55-8E3E-86C8092B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1B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5E0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E0B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6CB3EBC9C6846B068B6E19EFBEB1F" ma:contentTypeVersion="18" ma:contentTypeDescription="Een nieuw document maken." ma:contentTypeScope="" ma:versionID="372304cd8686c4e15a737af29b403a25">
  <xsd:schema xmlns:xsd="http://www.w3.org/2001/XMLSchema" xmlns:xs="http://www.w3.org/2001/XMLSchema" xmlns:p="http://schemas.microsoft.com/office/2006/metadata/properties" xmlns:ns2="e9975524-abd3-4ad3-9754-1c86ff11620e" xmlns:ns3="8e2ede22-fd14-4037-8b4c-fbe1f14a7f9d" targetNamespace="http://schemas.microsoft.com/office/2006/metadata/properties" ma:root="true" ma:fieldsID="8240209a23425bd54ca20f10b089c9cc" ns2:_="" ns3:_="">
    <xsd:import namespace="e9975524-abd3-4ad3-9754-1c86ff11620e"/>
    <xsd:import namespace="8e2ede22-fd14-4037-8b4c-fbe1f14a7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75524-abd3-4ad3-9754-1c86ff116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14b2a60-027a-473c-848d-4e1bb375e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ede22-fd14-4037-8b4c-fbe1f14a7f9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7a96c0d-858f-430d-a28f-c22be5d657cb}" ma:internalName="TaxCatchAll" ma:showField="CatchAllData" ma:web="8e2ede22-fd14-4037-8b4c-fbe1f14a7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8BF53-D775-4DAC-9318-42C7D539A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7DCEA-42FC-419B-82AC-9B9AE37DA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75524-abd3-4ad3-9754-1c86ff11620e"/>
    <ds:schemaRef ds:uri="8e2ede22-fd14-4037-8b4c-fbe1f14a7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CleverIT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joost.smink</dc:creator>
  <cp:keywords/>
  <dc:description/>
  <cp:lastModifiedBy>J. Oosterhout | Bouwbedrijf R. vd Mheen</cp:lastModifiedBy>
  <cp:revision>3</cp:revision>
  <cp:lastPrinted>2024-09-30T06:21:00Z</cp:lastPrinted>
  <dcterms:created xsi:type="dcterms:W3CDTF">2024-06-19T08:50:00Z</dcterms:created>
  <dcterms:modified xsi:type="dcterms:W3CDTF">2024-09-30T06:23:00Z</dcterms:modified>
</cp:coreProperties>
</file>